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B2282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 w14:paraId="32BCBA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9"/>
          <w:sz w:val="44"/>
          <w:szCs w:val="44"/>
        </w:rPr>
        <w:t>河北高速</w:t>
      </w:r>
      <w:r>
        <w:rPr>
          <w:rFonts w:hint="default" w:ascii="Times New Roman" w:hAnsi="Times New Roman" w:eastAsia="方正小标宋_GBK" w:cs="Times New Roman"/>
          <w:spacing w:val="9"/>
          <w:sz w:val="44"/>
          <w:szCs w:val="44"/>
          <w:lang w:eastAsia="zh-CN"/>
        </w:rPr>
        <w:t>恒质公路建设集团</w:t>
      </w:r>
      <w:r>
        <w:rPr>
          <w:rFonts w:hint="default" w:ascii="Times New Roman" w:hAnsi="Times New Roman" w:eastAsia="方正小标宋_GBK" w:cs="Times New Roman"/>
          <w:spacing w:val="9"/>
          <w:sz w:val="44"/>
          <w:szCs w:val="44"/>
        </w:rPr>
        <w:t>有限公司</w:t>
      </w:r>
    </w:p>
    <w:p w14:paraId="4712B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遴选工作人员诚信承诺书</w:t>
      </w:r>
    </w:p>
    <w:p w14:paraId="1B706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我已仔细阅读《河北高速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恒质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内部</w:t>
      </w:r>
      <w:r>
        <w:rPr>
          <w:rFonts w:hint="eastAsia" w:ascii="仿宋_GB2312" w:hAnsi="仿宋_GB2312" w:eastAsia="仿宋_GB2312" w:cs="仿宋_GB2312"/>
          <w:sz w:val="32"/>
          <w:szCs w:val="32"/>
        </w:rPr>
        <w:t>遴选工作人员公告》（以下简称《遴选公告》）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清楚并理解本次报考条件、程序、遴选岗位及有关要求，在此郑重承诺：</w:t>
      </w:r>
    </w:p>
    <w:p w14:paraId="2722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一、自觉遵守有关规定及《遴选公告》各项要求。</w:t>
      </w:r>
    </w:p>
    <w:p w14:paraId="7BB72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二、对自己报名信息的真实性、准确性、完整性负责，慎重报考符合条件的岗位，诚信报名，不虚报瞒报，不骗取报考资格，不恶意注册报名信息，不干扰正常的报名秩序。</w:t>
      </w:r>
    </w:p>
    <w:p w14:paraId="570EF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、严格遵守遴选回避相关规定；不存在遴选公告中不允许报名的情况。</w:t>
      </w:r>
    </w:p>
    <w:p w14:paraId="3229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、诚信履约，珍惜机会，不轻易放弃，认真对待每一个遴选环节，认真执行每一项遴选要求。特别是进入面试环节后，不随意放弃面试、考察、调动资格，不影响其他考生权益。</w:t>
      </w:r>
    </w:p>
    <w:p w14:paraId="5C3E2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、保持电话畅通，及时查收短信和接听电话，因自身原因导致未及时参加遴选各个环节的，责任自负。</w:t>
      </w:r>
    </w:p>
    <w:p w14:paraId="07D4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、对违反以上承诺所造成的后果，本人愿意承担相应责任并接受取消遴选资格、考察资格或调动资格的处理。</w:t>
      </w:r>
    </w:p>
    <w:p w14:paraId="6949CDAF">
      <w:pPr>
        <w:spacing w:line="560" w:lineRule="exact"/>
        <w:ind w:firstLine="600" w:firstLineChars="200"/>
        <w:rPr>
          <w:rFonts w:eastAsia="仿宋"/>
          <w:sz w:val="30"/>
          <w:szCs w:val="30"/>
        </w:rPr>
      </w:pPr>
    </w:p>
    <w:p w14:paraId="38B88053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身份证号：</w:t>
      </w:r>
    </w:p>
    <w:p w14:paraId="2B77C133">
      <w:pPr>
        <w:spacing w:line="560" w:lineRule="exact"/>
        <w:ind w:firstLine="1950" w:firstLineChars="650"/>
        <w:rPr>
          <w:rFonts w:eastAsia="仿宋"/>
          <w:sz w:val="30"/>
          <w:szCs w:val="30"/>
        </w:rPr>
      </w:pPr>
    </w:p>
    <w:p w14:paraId="3B3CAE93">
      <w:pPr>
        <w:spacing w:line="560" w:lineRule="exact"/>
        <w:ind w:firstLine="570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eastAsia="仿宋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751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BEB0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6BEB0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445F2"/>
    <w:rsid w:val="000B5CE7"/>
    <w:rsid w:val="193B2C45"/>
    <w:rsid w:val="537445F2"/>
    <w:rsid w:val="56521816"/>
    <w:rsid w:val="58B1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427</Characters>
  <Lines>0</Lines>
  <Paragraphs>0</Paragraphs>
  <TotalTime>0</TotalTime>
  <ScaleCrop>false</ScaleCrop>
  <LinksUpToDate>false</LinksUpToDate>
  <CharactersWithSpaces>452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2025-02-20T03:23:00Z</dcterms:created>
  <dc:creator>人间仙子</dc:creator>
  <cp:lastModifiedBy>筱倩</cp:lastModifiedBy>
  <dcterms:modified xsi:type="dcterms:W3CDTF">2025-06-11T09:59:19Z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B3C18512B15046309A185763E213FEA0_11</vt:lpwstr>
  </property>
  <property fmtid="{D5CDD505-2E9C-101B-9397-08002B2CF9AE}" pid="4" name="KSOTemplateDocerSaveRecord">
    <vt:lpwstr>eyJoZGlkIjoiOTcwYmM5OGMzM2JmMWFiZTk3YmVhZGU4YzQzOGIxNGQiLCJ1c2VySWQiOiI0NDU3MTgxOTIifQ==</vt:lpwstr>
  </property>
</Properties>
</file>